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C" w:rsidRDefault="00247CFC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ind w:firstLine="70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И</w:t>
      </w:r>
      <w:r w:rsidRPr="008F2297">
        <w:rPr>
          <w:rFonts w:eastAsia="Calibri"/>
          <w:b w:val="0"/>
        </w:rPr>
        <w:t>нформаци</w:t>
      </w:r>
      <w:r>
        <w:rPr>
          <w:rFonts w:eastAsia="Calibri"/>
          <w:b w:val="0"/>
        </w:rPr>
        <w:t>я</w:t>
      </w:r>
    </w:p>
    <w:p w:rsidR="00247CFC" w:rsidRDefault="00247CFC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rPr>
          <w:rFonts w:eastAsia="Calibri"/>
          <w:b w:val="0"/>
        </w:rPr>
      </w:pPr>
      <w:proofErr w:type="gramStart"/>
      <w:r w:rsidRPr="008F2297">
        <w:rPr>
          <w:rFonts w:eastAsia="Calibri"/>
          <w:b w:val="0"/>
        </w:rPr>
        <w:t>о результатах</w:t>
      </w:r>
      <w:r>
        <w:rPr>
          <w:rFonts w:eastAsia="Calibri"/>
          <w:b w:val="0"/>
        </w:rPr>
        <w:t xml:space="preserve"> </w:t>
      </w:r>
      <w:r w:rsidR="003373DB">
        <w:rPr>
          <w:rFonts w:eastAsia="Calibri"/>
          <w:b w:val="0"/>
        </w:rPr>
        <w:t xml:space="preserve">рассмотрения </w:t>
      </w:r>
      <w:r w:rsidRPr="00247CFC">
        <w:rPr>
          <w:rFonts w:eastAsia="Calibri"/>
          <w:b w:val="0"/>
        </w:rPr>
        <w:t>конкурсной комиссией заявок образовательных организаций высшего образования на участие в конкурсном отборе образовательных организаций высшего образования на предоставление из бюджета Ставропольского края грантов в форме субсидий</w:t>
      </w:r>
      <w:r>
        <w:rPr>
          <w:rFonts w:eastAsia="Calibri"/>
          <w:b w:val="0"/>
        </w:rPr>
        <w:t xml:space="preserve"> </w:t>
      </w:r>
      <w:r w:rsidRPr="00247CFC">
        <w:rPr>
          <w:rFonts w:eastAsia="Calibri"/>
          <w:b w:val="0"/>
        </w:rPr>
        <w:t>образовательным организациям высшего образования на подготовку обучающихся 8 - 11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</w:t>
      </w:r>
      <w:proofErr w:type="gramEnd"/>
    </w:p>
    <w:p w:rsidR="00A35194" w:rsidRPr="00B84F5C" w:rsidRDefault="00A35194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ind w:firstLine="709"/>
        <w:rPr>
          <w:rFonts w:eastAsia="Calibri"/>
          <w:b w:val="0"/>
        </w:rPr>
      </w:pPr>
    </w:p>
    <w:p w:rsidR="00247CFC" w:rsidRPr="00B84F5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Д</w:t>
      </w:r>
      <w:r w:rsidRPr="00B84F5C">
        <w:rPr>
          <w:rFonts w:eastAsia="Calibri"/>
          <w:b w:val="0"/>
        </w:rPr>
        <w:t>ата, время и место проведения рассмотрения за</w:t>
      </w:r>
      <w:r w:rsidR="003373DB">
        <w:rPr>
          <w:rFonts w:eastAsia="Calibri"/>
          <w:b w:val="0"/>
        </w:rPr>
        <w:t xml:space="preserve">явок: </w:t>
      </w:r>
      <w:r>
        <w:rPr>
          <w:rFonts w:eastAsia="Calibri"/>
          <w:b w:val="0"/>
        </w:rPr>
        <w:t xml:space="preserve">19 октября </w:t>
      </w:r>
      <w:r>
        <w:rPr>
          <w:rFonts w:eastAsia="Calibri"/>
          <w:b w:val="0"/>
        </w:rPr>
        <w:br/>
        <w:t>2021 года, 15.00 часов, министерство образования Ставропольского края</w:t>
      </w:r>
      <w:r w:rsidR="00A35194">
        <w:rPr>
          <w:rFonts w:eastAsia="Calibri"/>
          <w:b w:val="0"/>
        </w:rPr>
        <w:t>.</w:t>
      </w:r>
    </w:p>
    <w:p w:rsidR="00247CFC" w:rsidRPr="00B84F5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Д</w:t>
      </w:r>
      <w:r w:rsidRPr="00B84F5C">
        <w:rPr>
          <w:rFonts w:eastAsia="Calibri"/>
          <w:b w:val="0"/>
        </w:rPr>
        <w:t xml:space="preserve">ата, время и место оценки </w:t>
      </w:r>
      <w:r>
        <w:rPr>
          <w:rFonts w:eastAsia="Calibri"/>
          <w:b w:val="0"/>
        </w:rPr>
        <w:t xml:space="preserve">заявок </w:t>
      </w:r>
      <w:r w:rsidRPr="00B84F5C">
        <w:rPr>
          <w:rFonts w:eastAsia="Calibri"/>
          <w:b w:val="0"/>
        </w:rPr>
        <w:t xml:space="preserve">участников </w:t>
      </w:r>
      <w:r>
        <w:rPr>
          <w:rFonts w:eastAsia="Calibri"/>
          <w:b w:val="0"/>
        </w:rPr>
        <w:t xml:space="preserve">конкурсного </w:t>
      </w:r>
      <w:r w:rsidRPr="00B84F5C">
        <w:rPr>
          <w:rFonts w:eastAsia="Calibri"/>
          <w:b w:val="0"/>
        </w:rPr>
        <w:t>отбора</w:t>
      </w:r>
      <w:r w:rsidR="003373DB">
        <w:rPr>
          <w:rFonts w:eastAsia="Calibri"/>
          <w:b w:val="0"/>
        </w:rPr>
        <w:t>: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br/>
        <w:t>23 октября 2021 года, 15.00 часов, министерство образования Ставропольского края</w:t>
      </w:r>
      <w:r w:rsidR="00A35194">
        <w:rPr>
          <w:rFonts w:eastAsia="Calibri"/>
          <w:b w:val="0"/>
        </w:rPr>
        <w:t>.</w:t>
      </w:r>
    </w:p>
    <w:p w:rsidR="00247CFC" w:rsidRPr="00B84F5C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proofErr w:type="gramStart"/>
      <w:r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нформация об участниках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</w:t>
      </w:r>
      <w:r w:rsidR="00247CFC">
        <w:rPr>
          <w:rFonts w:eastAsia="Calibri"/>
          <w:b w:val="0"/>
        </w:rPr>
        <w:t>заявки</w:t>
      </w:r>
      <w:r w:rsidR="00247CFC" w:rsidRPr="00B84F5C">
        <w:rPr>
          <w:rFonts w:eastAsia="Calibri"/>
          <w:b w:val="0"/>
        </w:rPr>
        <w:t xml:space="preserve"> которых были рассмотрены</w:t>
      </w:r>
      <w:r w:rsidR="003373DB">
        <w:rPr>
          <w:rFonts w:eastAsia="Calibri"/>
          <w:b w:val="0"/>
        </w:rPr>
        <w:t>:</w:t>
      </w:r>
      <w:r w:rsidR="00247CFC">
        <w:rPr>
          <w:rFonts w:eastAsia="Calibri"/>
          <w:b w:val="0"/>
        </w:rPr>
        <w:t xml:space="preserve"> федеральное государственное автономное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«Северо-Кавказский федеральный университет», </w:t>
      </w:r>
      <w:r w:rsidR="00247CFC">
        <w:rPr>
          <w:rFonts w:eastAsia="Calibri"/>
          <w:b w:val="0"/>
        </w:rPr>
        <w:t>федеральное государственное бюджетное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«Пятигорский государственный университет», </w:t>
      </w:r>
      <w:r w:rsidR="00247CFC">
        <w:rPr>
          <w:rFonts w:eastAsia="Calibri"/>
          <w:b w:val="0"/>
        </w:rPr>
        <w:t>федеральное государственное бюджетное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«Ставропольский государственный аграрный университет»</w:t>
      </w:r>
      <w:r>
        <w:rPr>
          <w:rFonts w:eastAsia="Calibri"/>
          <w:b w:val="0"/>
        </w:rPr>
        <w:t>.</w:t>
      </w:r>
      <w:proofErr w:type="gramEnd"/>
    </w:p>
    <w:p w:rsidR="00247CFC" w:rsidRPr="00B84F5C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proofErr w:type="gramStart"/>
      <w:r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нформация об участниках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</w:t>
      </w:r>
      <w:r w:rsidR="00247CFC">
        <w:rPr>
          <w:rFonts w:eastAsia="Calibri"/>
          <w:b w:val="0"/>
        </w:rPr>
        <w:t>заявки</w:t>
      </w:r>
      <w:r w:rsidR="00247CFC" w:rsidRPr="00B84F5C">
        <w:rPr>
          <w:rFonts w:eastAsia="Calibri"/>
          <w:b w:val="0"/>
        </w:rPr>
        <w:t xml:space="preserve"> которых были отклонены, с указанием причин их отклонения, в том числе положений </w:t>
      </w:r>
      <w:r>
        <w:rPr>
          <w:rFonts w:eastAsia="Calibri"/>
          <w:b w:val="0"/>
        </w:rPr>
        <w:t xml:space="preserve">Порядка </w:t>
      </w:r>
      <w:r w:rsidRPr="00A35194">
        <w:rPr>
          <w:rFonts w:eastAsia="Calibri"/>
          <w:b w:val="0"/>
        </w:rPr>
        <w:t>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8 - 11 классов государственных и муниципальных общеобразовательных организаций Ставропольского края</w:t>
      </w:r>
      <w:r>
        <w:rPr>
          <w:rFonts w:eastAsia="Calibri"/>
          <w:b w:val="0"/>
        </w:rPr>
        <w:t xml:space="preserve">, </w:t>
      </w:r>
      <w:r w:rsidRPr="00A35194">
        <w:rPr>
          <w:rFonts w:eastAsia="Calibri"/>
          <w:b w:val="0"/>
        </w:rPr>
        <w:t>утвержденн</w:t>
      </w:r>
      <w:r>
        <w:rPr>
          <w:rFonts w:eastAsia="Calibri"/>
          <w:b w:val="0"/>
        </w:rPr>
        <w:t>ого</w:t>
      </w:r>
      <w:r w:rsidRPr="00A35194">
        <w:rPr>
          <w:rFonts w:eastAsia="Calibri"/>
          <w:b w:val="0"/>
        </w:rPr>
        <w:t xml:space="preserve"> постановлением Правительства Ставропольского края от 3 сентября 2021 г. № 457-п</w:t>
      </w:r>
      <w:r>
        <w:rPr>
          <w:rFonts w:eastAsia="Calibri"/>
          <w:b w:val="0"/>
        </w:rPr>
        <w:t xml:space="preserve"> (далее – Порядок)</w:t>
      </w:r>
      <w:r w:rsidRPr="00A35194">
        <w:rPr>
          <w:rFonts w:eastAsia="Calibri"/>
          <w:b w:val="0"/>
        </w:rPr>
        <w:t xml:space="preserve"> к участию</w:t>
      </w:r>
      <w:proofErr w:type="gramEnd"/>
      <w:r w:rsidRPr="00A35194">
        <w:rPr>
          <w:rFonts w:eastAsia="Calibri"/>
          <w:b w:val="0"/>
        </w:rPr>
        <w:t xml:space="preserve"> во всероссийской олимпиаде школьников по отдельным предметным областям</w:t>
      </w:r>
      <w:r w:rsidR="00247CFC" w:rsidRPr="00B84F5C">
        <w:rPr>
          <w:rFonts w:eastAsia="Calibri"/>
          <w:b w:val="0"/>
        </w:rPr>
        <w:t xml:space="preserve"> о проведении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которым не соответствуют такие </w:t>
      </w:r>
      <w:r w:rsidR="003373DB">
        <w:rPr>
          <w:rFonts w:eastAsia="Calibri"/>
          <w:b w:val="0"/>
        </w:rPr>
        <w:t>заявки:</w:t>
      </w:r>
      <w:r w:rsidR="00247CFC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федеральное государственное бюджетное образовательное учреждение высшего образования</w:t>
      </w:r>
      <w:r w:rsidRPr="00247CFC">
        <w:rPr>
          <w:rFonts w:eastAsia="Calibri"/>
          <w:b w:val="0"/>
        </w:rPr>
        <w:t xml:space="preserve"> «Пятигорский государственный университет», </w:t>
      </w:r>
      <w:r>
        <w:rPr>
          <w:rFonts w:eastAsia="Calibri"/>
          <w:b w:val="0"/>
        </w:rPr>
        <w:t>федеральное государственное бюджетное образовательное учреждение высшего образования</w:t>
      </w:r>
      <w:r w:rsidRPr="00247CFC">
        <w:rPr>
          <w:rFonts w:eastAsia="Calibri"/>
          <w:b w:val="0"/>
        </w:rPr>
        <w:t xml:space="preserve"> «Ставропольский государственный аграрный университет»</w:t>
      </w:r>
      <w:r>
        <w:rPr>
          <w:rFonts w:eastAsia="Calibri"/>
          <w:b w:val="0"/>
        </w:rPr>
        <w:t xml:space="preserve"> по причине </w:t>
      </w:r>
      <w:r w:rsidRPr="00A35194">
        <w:rPr>
          <w:rFonts w:eastAsia="Calibri"/>
          <w:b w:val="0"/>
        </w:rPr>
        <w:t>нарушени</w:t>
      </w:r>
      <w:r>
        <w:rPr>
          <w:rFonts w:eastAsia="Calibri"/>
          <w:b w:val="0"/>
        </w:rPr>
        <w:t>я</w:t>
      </w:r>
      <w:r w:rsidRPr="00A35194">
        <w:rPr>
          <w:rFonts w:eastAsia="Calibri"/>
          <w:b w:val="0"/>
        </w:rPr>
        <w:t xml:space="preserve"> подпункта 9 пункта 9 Порядка у ФГБОУ </w:t>
      </w:r>
      <w:proofErr w:type="gramStart"/>
      <w:r w:rsidRPr="00A35194">
        <w:rPr>
          <w:rFonts w:eastAsia="Calibri"/>
          <w:b w:val="0"/>
        </w:rPr>
        <w:t>ВО</w:t>
      </w:r>
      <w:proofErr w:type="gramEnd"/>
      <w:r w:rsidRPr="00A35194">
        <w:rPr>
          <w:rFonts w:eastAsia="Calibri"/>
          <w:b w:val="0"/>
        </w:rPr>
        <w:t xml:space="preserve"> «Пятигорский государственный университет», ФГБОУ ВО «Ставропольский государственный аграрный университет» </w:t>
      </w:r>
      <w:r>
        <w:rPr>
          <w:rFonts w:eastAsia="Calibri"/>
          <w:b w:val="0"/>
        </w:rPr>
        <w:t>отсутствует</w:t>
      </w:r>
      <w:r w:rsidRPr="00A35194">
        <w:rPr>
          <w:rFonts w:eastAsia="Calibri"/>
          <w:b w:val="0"/>
        </w:rPr>
        <w:t xml:space="preserve"> лицензи</w:t>
      </w:r>
      <w:r>
        <w:rPr>
          <w:rFonts w:eastAsia="Calibri"/>
          <w:b w:val="0"/>
        </w:rPr>
        <w:t>я</w:t>
      </w:r>
      <w:r w:rsidRPr="00A35194">
        <w:rPr>
          <w:rFonts w:eastAsia="Calibri"/>
          <w:b w:val="0"/>
        </w:rPr>
        <w:t xml:space="preserve"> на осуществление образовательной деятельности по образовательным программам основного общего и (или) среднего общего образования</w:t>
      </w:r>
      <w:r>
        <w:rPr>
          <w:rFonts w:eastAsia="Calibri"/>
          <w:b w:val="0"/>
        </w:rPr>
        <w:t>.</w:t>
      </w:r>
    </w:p>
    <w:p w:rsidR="00247CFC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П</w:t>
      </w:r>
      <w:r w:rsidR="00247CFC" w:rsidRPr="00B84F5C">
        <w:rPr>
          <w:rFonts w:eastAsia="Calibri"/>
          <w:b w:val="0"/>
        </w:rPr>
        <w:t xml:space="preserve">оследовательность оценки </w:t>
      </w:r>
      <w:r w:rsidR="00247CFC">
        <w:rPr>
          <w:rFonts w:eastAsia="Calibri"/>
          <w:b w:val="0"/>
        </w:rPr>
        <w:t>заявок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присвоенные </w:t>
      </w:r>
      <w:r w:rsidR="00247CFC">
        <w:rPr>
          <w:rFonts w:eastAsia="Calibri"/>
          <w:b w:val="0"/>
        </w:rPr>
        <w:t>заявкам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>отбора значения по каждому из предусмотренных критериев оценки за</w:t>
      </w:r>
      <w:r w:rsidR="00247CFC">
        <w:rPr>
          <w:rFonts w:eastAsia="Calibri"/>
          <w:b w:val="0"/>
        </w:rPr>
        <w:t>явок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принятое на основании результатов оценки указанных предложений решение о присвоении таким </w:t>
      </w:r>
      <w:r w:rsidR="00247CFC">
        <w:rPr>
          <w:rFonts w:eastAsia="Calibri"/>
          <w:b w:val="0"/>
        </w:rPr>
        <w:t>заявкам</w:t>
      </w:r>
      <w:r w:rsidR="00247CFC" w:rsidRPr="00B84F5C">
        <w:rPr>
          <w:rFonts w:eastAsia="Calibri"/>
          <w:b w:val="0"/>
        </w:rPr>
        <w:t xml:space="preserve"> порядковых номеров</w:t>
      </w:r>
      <w:r w:rsidR="00247CFC">
        <w:rPr>
          <w:rFonts w:eastAsia="Calibri"/>
          <w:b w:val="0"/>
        </w:rPr>
        <w:t>:</w:t>
      </w:r>
    </w:p>
    <w:p w:rsidR="00A35194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409"/>
        <w:gridCol w:w="1127"/>
        <w:gridCol w:w="1418"/>
        <w:gridCol w:w="1849"/>
        <w:gridCol w:w="1335"/>
        <w:gridCol w:w="1208"/>
        <w:gridCol w:w="717"/>
      </w:tblGrid>
      <w:tr w:rsidR="00247CFC" w:rsidRPr="00247CFC" w:rsidTr="00247CFC">
        <w:tc>
          <w:tcPr>
            <w:tcW w:w="434" w:type="dxa"/>
            <w:vMerge w:val="restart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предмета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Критерии оценки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Итого:</w:t>
            </w:r>
          </w:p>
        </w:tc>
      </w:tr>
      <w:tr w:rsidR="00247CFC" w:rsidRPr="00247CFC" w:rsidTr="00247CFC">
        <w:tc>
          <w:tcPr>
            <w:tcW w:w="434" w:type="dxa"/>
            <w:vMerge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опыта в проведении регионального этапа всероссийской олимпиады школьников на базе образовательной организации по учебному предмету, указанному в заявке (за предыдущие 5 лет)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опыта в проведении заключительного этапа всероссийской олимпиады школьников на базе образовательной организации по учебному предмету, указанному в заявке (за предыдущие 15 лет)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Участие профессорско-преподавательского состава образовательной организации, привлекаемого для подготовки школьников, в работе предметно-методической комиссии Ставропольского края по разработке заданий муниципального этапа всероссийской олимпиады школьников (далее - работа предметно-методической комиссии по разработке заданий) по учебным предметам (за предыдущие 5 лет)</w:t>
            </w:r>
            <w:proofErr w:type="gramEnd"/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Участие профессорско-преподавательского состава образовательной организации, привлекаемого для подготовки школьников, в составе жюри регионального этапа всероссийской олимпиады школьников по учебным предметам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Участие профессорско-преподавательского состава образовательной организации, привлекаемого для подготовки школьников, в составе жюри при проведении заключительного этапа всероссийской олимпиады школьников (далее - заключительный этап) по учебным предметам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Английский </w:t>
            </w:r>
          </w:p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язык 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Астрономия 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Экономика </w:t>
            </w:r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  <w:tr w:rsidR="00247CFC" w:rsidRPr="00247CFC" w:rsidTr="00247CFC">
        <w:tc>
          <w:tcPr>
            <w:tcW w:w="434" w:type="dxa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Обществоз-нание</w:t>
            </w:r>
            <w:proofErr w:type="spellEnd"/>
            <w:proofErr w:type="gramEnd"/>
          </w:p>
        </w:tc>
        <w:tc>
          <w:tcPr>
            <w:tcW w:w="1127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9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8" w:type="dxa"/>
            <w:shd w:val="clear" w:color="auto" w:fill="auto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7" w:type="dxa"/>
          </w:tcPr>
          <w:p w:rsidR="00247CFC" w:rsidRPr="00247CFC" w:rsidRDefault="00247CFC" w:rsidP="0024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C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</w:tr>
    </w:tbl>
    <w:p w:rsidR="00247CF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</w:p>
    <w:p w:rsidR="00247CFC" w:rsidRPr="00AE0A88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Н</w:t>
      </w:r>
      <w:r w:rsidR="00247CFC">
        <w:rPr>
          <w:rFonts w:eastAsia="Calibri"/>
          <w:b w:val="0"/>
        </w:rPr>
        <w:t>аименование получателей</w:t>
      </w:r>
      <w:r w:rsidR="00247CFC" w:rsidRPr="00B84F5C">
        <w:rPr>
          <w:rFonts w:eastAsia="Calibri"/>
          <w:b w:val="0"/>
        </w:rPr>
        <w:t xml:space="preserve"> </w:t>
      </w:r>
      <w:r w:rsidR="00247CFC">
        <w:rPr>
          <w:rFonts w:eastAsia="Calibri"/>
          <w:b w:val="0"/>
        </w:rPr>
        <w:t>грантов</w:t>
      </w:r>
      <w:r w:rsidR="00247CFC" w:rsidRPr="00B84F5C">
        <w:rPr>
          <w:rFonts w:eastAsia="Calibri"/>
          <w:b w:val="0"/>
        </w:rPr>
        <w:t>, с которым</w:t>
      </w:r>
      <w:r w:rsidR="00247CFC"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 заключа</w:t>
      </w:r>
      <w:r w:rsidR="00247CFC">
        <w:rPr>
          <w:rFonts w:eastAsia="Calibri"/>
          <w:b w:val="0"/>
        </w:rPr>
        <w:t>ю</w:t>
      </w:r>
      <w:r w:rsidR="00247CFC" w:rsidRPr="00B84F5C">
        <w:rPr>
          <w:rFonts w:eastAsia="Calibri"/>
          <w:b w:val="0"/>
        </w:rPr>
        <w:t>тся соглашени</w:t>
      </w:r>
      <w:r w:rsidR="00247CFC">
        <w:rPr>
          <w:rFonts w:eastAsia="Calibri"/>
          <w:b w:val="0"/>
        </w:rPr>
        <w:t>я</w:t>
      </w:r>
      <w:r w:rsidR="00247CFC" w:rsidRPr="00B84F5C">
        <w:rPr>
          <w:rFonts w:eastAsia="Calibri"/>
          <w:b w:val="0"/>
        </w:rPr>
        <w:t>, и размер предоставляемо</w:t>
      </w:r>
      <w:r w:rsidR="00247CFC">
        <w:rPr>
          <w:rFonts w:eastAsia="Calibri"/>
          <w:b w:val="0"/>
        </w:rPr>
        <w:t>го</w:t>
      </w:r>
      <w:r w:rsidR="00247CFC" w:rsidRPr="00B84F5C">
        <w:rPr>
          <w:rFonts w:eastAsia="Calibri"/>
          <w:b w:val="0"/>
        </w:rPr>
        <w:t xml:space="preserve"> </w:t>
      </w:r>
      <w:r w:rsidR="003373DB">
        <w:rPr>
          <w:rFonts w:eastAsia="Calibri"/>
          <w:b w:val="0"/>
        </w:rPr>
        <w:t>им гранта:</w:t>
      </w:r>
      <w:bookmarkStart w:id="0" w:name="_GoBack"/>
      <w:bookmarkEnd w:id="0"/>
      <w:r w:rsidR="00247CFC">
        <w:rPr>
          <w:rFonts w:eastAsia="Calibri"/>
          <w:b w:val="0"/>
        </w:rPr>
        <w:t xml:space="preserve"> федеральное государственное автономное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«Северо-Кавказский федеральный университет»</w:t>
      </w:r>
      <w:r w:rsidR="00247CFC">
        <w:rPr>
          <w:rFonts w:eastAsia="Calibri"/>
          <w:b w:val="0"/>
        </w:rPr>
        <w:t xml:space="preserve">, </w:t>
      </w:r>
      <w:r w:rsidR="00247CFC" w:rsidRPr="00DD176E">
        <w:rPr>
          <w:b w:val="0"/>
        </w:rPr>
        <w:t>1 090,52 тыс. рублей</w:t>
      </w:r>
      <w:r w:rsidR="00247CFC">
        <w:rPr>
          <w:rFonts w:eastAsia="Calibri"/>
          <w:b w:val="0"/>
        </w:rPr>
        <w:t>.</w:t>
      </w:r>
    </w:p>
    <w:p w:rsidR="00247CFC" w:rsidRPr="008F2297" w:rsidRDefault="00247CFC" w:rsidP="00247CF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9659E" w:rsidRDefault="0069659E"/>
    <w:sectPr w:rsidR="0069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6E"/>
    <w:rsid w:val="00032D6E"/>
    <w:rsid w:val="00247CFC"/>
    <w:rsid w:val="003373DB"/>
    <w:rsid w:val="0069659E"/>
    <w:rsid w:val="008C30F6"/>
    <w:rsid w:val="00A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247C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47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247C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_"/>
    <w:link w:val="1"/>
    <w:uiPriority w:val="99"/>
    <w:locked/>
    <w:rsid w:val="00247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247C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47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247C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_"/>
    <w:link w:val="1"/>
    <w:uiPriority w:val="99"/>
    <w:locked/>
    <w:rsid w:val="00247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3</cp:revision>
  <cp:lastPrinted>2021-11-13T13:12:00Z</cp:lastPrinted>
  <dcterms:created xsi:type="dcterms:W3CDTF">2021-11-13T12:56:00Z</dcterms:created>
  <dcterms:modified xsi:type="dcterms:W3CDTF">2021-11-15T09:43:00Z</dcterms:modified>
</cp:coreProperties>
</file>